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120"/>
        <w:gridCol w:w="1120"/>
        <w:gridCol w:w="1120"/>
        <w:gridCol w:w="1120"/>
        <w:gridCol w:w="1120"/>
        <w:gridCol w:w="11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br w:type="page"/>
            </w:r>
            <w:r>
              <w:br w:type="page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附件3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  <w:t>准予注册公用设备工程师初始注册人员名单（2021年第八批）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一、暖通空调（99人）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王海涛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史雪菲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唐晓磊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白国君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杨昊霖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岳志兴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魏同双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郭业光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柴海婧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李洪斌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陈丽媛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赵广夫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周伟杰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武强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黑龙江省(1人)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丁宏宇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上海市(2人)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蒋晨晓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谢宁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江苏省(13人)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江声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孔磊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张枭然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潘敏捷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方燕燕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张宸瑜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何维亮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吕建飞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高福特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马威红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徐严波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浙江省(1人)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彭希跃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汪锐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唐明天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周少军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李晓飞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郑永阳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胡名丹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章志红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袁修法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山东省(11人)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闫艳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张燕子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胡恩慧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李文海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王志刚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张明强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沈玉虎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范燕荣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马晶轩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河南省(3人)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姜辉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贾方方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朱建宾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聂幸鑫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靳志鹏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毛川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彭超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杨锋斌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罗少良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吴昌杰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易锦瑶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梁定益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焦玉洗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邓灿林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广西壮族自治区(6人)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刘文英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周美伶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秦二峰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何佳阳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重庆市(2人)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陈仕扩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邵丽伟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秦臻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岳安强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贾纪康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刘芯言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李欣林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金明哲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谢照亮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陕西省(6人)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王朝云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宋涛涛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马立杰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鱼亮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胡艳婷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二、给水排水（163人）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北京市(18人)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康彦涛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周亚宁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许静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冯国军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关月明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卢轶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吴淑芳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葛振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雷波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王雅茹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郑伟浩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王筱菊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张振华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李枞林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刘晓微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时宝兴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刘吉庆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郁庆达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梁爱国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河北省(8人)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吕秀彬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苏光耀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王楠楠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许妍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罗毅辉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王风荣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张少星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闫文琪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郭坤江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苏乐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丁航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谢红刚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冯雪娇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陈一诺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刘长安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张秀琴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孙秋月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尹鑫磊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上海市(3人)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刘星宇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曹国来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江苏省(13人)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郭若渊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穆玉峰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宫政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钱晓晓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李蒙正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董宇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刘文飞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周利宝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张文宇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郭锋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浙江省(9人)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蓝慧蓉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尤国荣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陈辉江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陈刚亮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周君阳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林祥东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马佳红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何光超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安徽省(5人)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张思宝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崔前进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赵辉辉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王雁晖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福建省(12人)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何强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游亮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杨庆富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林明波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冯康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赖艳萍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吴庆炜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谭瑛慧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帅凤祥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江西省(9人)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于洋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涂宗辉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勒德智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乐洋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熊宇奇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邹志华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熊宗维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李保建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杨红纱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张翠萍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吴大凯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苏少鹏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孔丹丹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王全锋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王晓龙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原万里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韩天宝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鲁广云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湖北省(13人)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范黎锋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郑渭斌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spacing w:val="-2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pacing w:val="-28"/>
                <w:kern w:val="0"/>
                <w:sz w:val="28"/>
                <w:szCs w:val="28"/>
              </w:rPr>
              <w:t>欧阳于蓝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张素霞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周学明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余艳君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张艾东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宋小三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童威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肖艳紫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李志刚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张祺恺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广东省(15人)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邓梦洁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吴利军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刘文雍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于洋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欧少清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贾斌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肖盼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李雪琴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柳登发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卢敬斌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罗刚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易文涛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广西壮族自治区(7人)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梁文华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蒋加林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沈贤锴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苗冉冉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海南省(2人)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建迪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辛红梅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余柠模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毕正婷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杨文浩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张青山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钟希林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龙爱玲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朱阳龙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周瑞媛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陕西省(4人)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陶帅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韩佳星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熊忠良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宁夏回族自治区(3人)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李林祥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苑尚华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三、动力（25人）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陈超垚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徐海涛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王战强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上海市(1人)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黄汝广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江苏省(6人)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胡猛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严安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庄孙歧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曹峰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曲卫联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丛海亮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江西省(1人)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胡海华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山东省(4人)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袁腾飞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李彤彤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张玉秋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张冲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赵丽京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湖南省(4人)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任松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辛妍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骆骞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胡纯文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广东省(1人)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刘阳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丛淑影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四川省(1人)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钟世福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青海省(1人)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袁清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DC16FD"/>
    <w:rsid w:val="0D1D1829"/>
    <w:rsid w:val="133C3053"/>
    <w:rsid w:val="18AD6876"/>
    <w:rsid w:val="1B264E57"/>
    <w:rsid w:val="1C962E08"/>
    <w:rsid w:val="204523CD"/>
    <w:rsid w:val="259058A9"/>
    <w:rsid w:val="27BE7594"/>
    <w:rsid w:val="2A1924E9"/>
    <w:rsid w:val="3109572C"/>
    <w:rsid w:val="329C3917"/>
    <w:rsid w:val="381E79A2"/>
    <w:rsid w:val="3E8336F1"/>
    <w:rsid w:val="41670ED5"/>
    <w:rsid w:val="42B916E8"/>
    <w:rsid w:val="4B5905A1"/>
    <w:rsid w:val="503725F4"/>
    <w:rsid w:val="576F7251"/>
    <w:rsid w:val="59E95893"/>
    <w:rsid w:val="5DE735B9"/>
    <w:rsid w:val="6168292F"/>
    <w:rsid w:val="61B21512"/>
    <w:rsid w:val="620B387F"/>
    <w:rsid w:val="65B022A2"/>
    <w:rsid w:val="6E6D265B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159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2021-04-28T01:25:00Z</cp:lastPrinted>
  <dcterms:modified xsi:type="dcterms:W3CDTF">2021-05-24T02:12:37Z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